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74" w:rsidRPr="00D33174" w:rsidRDefault="00D33174" w:rsidP="00D33174">
      <w:pPr>
        <w:shd w:val="clear" w:color="auto" w:fill="FFFFFF"/>
        <w:ind w:right="-103"/>
        <w:jc w:val="center"/>
        <w:outlineLvl w:val="0"/>
        <w:rPr>
          <w:rFonts w:ascii="Century Gothic" w:hAnsi="Century Gothic"/>
          <w:bCs/>
          <w:spacing w:val="5"/>
        </w:rPr>
      </w:pPr>
      <w:r w:rsidRPr="00D33174">
        <w:rPr>
          <w:rFonts w:ascii="Century Gothic" w:hAnsi="Century Gothic"/>
          <w:bCs/>
          <w:spacing w:val="5"/>
        </w:rPr>
        <w:t>Заявка на бронирование номеров в отеле Ибис Санкт – Петербург Центр</w:t>
      </w:r>
    </w:p>
    <w:p w:rsidR="00D33174" w:rsidRPr="00D86AED" w:rsidRDefault="00D33174" w:rsidP="00D33174">
      <w:pPr>
        <w:shd w:val="clear" w:color="auto" w:fill="FFFFFF"/>
        <w:ind w:right="-103"/>
        <w:jc w:val="center"/>
        <w:outlineLvl w:val="0"/>
        <w:rPr>
          <w:rFonts w:ascii="Century Gothic" w:hAnsi="Century Gothic"/>
          <w:b/>
          <w:bCs/>
          <w:spacing w:val="5"/>
          <w:u w:val="single"/>
        </w:rPr>
      </w:pPr>
      <w:r w:rsidRPr="00D33174">
        <w:rPr>
          <w:rFonts w:ascii="Century Gothic" w:hAnsi="Century Gothic"/>
          <w:b/>
          <w:bCs/>
          <w:spacing w:val="5"/>
          <w:u w:val="single"/>
        </w:rPr>
        <w:t xml:space="preserve">Для мероприятия </w:t>
      </w:r>
      <w:r w:rsidR="00E92B84">
        <w:rPr>
          <w:rFonts w:ascii="Century Gothic" w:hAnsi="Century Gothic"/>
          <w:b/>
          <w:bCs/>
          <w:spacing w:val="5"/>
          <w:u w:val="single"/>
          <w:lang w:val="en-US"/>
        </w:rPr>
        <w:t>INFOSTART</w:t>
      </w:r>
    </w:p>
    <w:p w:rsidR="00D33174" w:rsidRPr="00D33174" w:rsidRDefault="00786894" w:rsidP="00D33174">
      <w:pPr>
        <w:shd w:val="clear" w:color="auto" w:fill="FFFFFF"/>
        <w:ind w:right="-103"/>
        <w:jc w:val="center"/>
        <w:outlineLvl w:val="0"/>
        <w:rPr>
          <w:rFonts w:ascii="Century Gothic" w:hAnsi="Century Gothic"/>
          <w:b/>
          <w:bCs/>
          <w:spacing w:val="5"/>
        </w:rPr>
      </w:pPr>
      <w:r>
        <w:rPr>
          <w:rFonts w:ascii="Century Gothic" w:hAnsi="Century Gothic"/>
          <w:b/>
          <w:bCs/>
          <w:spacing w:val="5"/>
        </w:rPr>
        <w:t>2400</w:t>
      </w:r>
      <w:r w:rsidR="00E92B84">
        <w:rPr>
          <w:rFonts w:ascii="Century Gothic" w:hAnsi="Century Gothic"/>
          <w:b/>
          <w:bCs/>
          <w:spacing w:val="5"/>
        </w:rPr>
        <w:t xml:space="preserve"> </w:t>
      </w:r>
      <w:r w:rsidR="00D33174" w:rsidRPr="00D33174">
        <w:rPr>
          <w:rFonts w:ascii="Century Gothic" w:hAnsi="Century Gothic"/>
          <w:b/>
          <w:bCs/>
          <w:spacing w:val="5"/>
        </w:rPr>
        <w:t>руб. за ночь за одноместное</w:t>
      </w:r>
      <w:r w:rsidR="00D33174">
        <w:rPr>
          <w:rFonts w:ascii="Century Gothic" w:hAnsi="Century Gothic"/>
          <w:b/>
          <w:bCs/>
          <w:spacing w:val="5"/>
        </w:rPr>
        <w:t xml:space="preserve"> </w:t>
      </w:r>
      <w:r w:rsidR="00D33174" w:rsidRPr="00D33174">
        <w:rPr>
          <w:rFonts w:ascii="Century Gothic" w:hAnsi="Century Gothic"/>
          <w:b/>
          <w:bCs/>
          <w:spacing w:val="5"/>
        </w:rPr>
        <w:t xml:space="preserve">размещение </w:t>
      </w:r>
      <w:r w:rsidR="00D33174" w:rsidRPr="00D33174">
        <w:rPr>
          <w:rFonts w:ascii="Century Gothic" w:hAnsi="Century Gothic"/>
          <w:bCs/>
          <w:spacing w:val="5"/>
        </w:rPr>
        <w:t>в стандартном номере/</w:t>
      </w:r>
      <w:r w:rsidR="00D33174" w:rsidRPr="00D33174">
        <w:rPr>
          <w:rFonts w:ascii="Century Gothic" w:hAnsi="Century Gothic"/>
          <w:b/>
          <w:bCs/>
          <w:spacing w:val="5"/>
        </w:rPr>
        <w:t xml:space="preserve"> </w:t>
      </w:r>
    </w:p>
    <w:p w:rsidR="00D33174" w:rsidRPr="00D33174" w:rsidRDefault="00786894" w:rsidP="00D33174">
      <w:pPr>
        <w:shd w:val="clear" w:color="auto" w:fill="FFFFFF"/>
        <w:ind w:right="-103"/>
        <w:jc w:val="center"/>
        <w:outlineLvl w:val="0"/>
        <w:rPr>
          <w:rFonts w:ascii="Century Gothic" w:hAnsi="Century Gothic"/>
          <w:b/>
          <w:bCs/>
          <w:spacing w:val="5"/>
        </w:rPr>
      </w:pPr>
      <w:r>
        <w:rPr>
          <w:rFonts w:ascii="Century Gothic" w:hAnsi="Century Gothic"/>
          <w:b/>
          <w:bCs/>
          <w:spacing w:val="5"/>
        </w:rPr>
        <w:t>2950</w:t>
      </w:r>
      <w:bookmarkStart w:id="0" w:name="_GoBack"/>
      <w:bookmarkEnd w:id="0"/>
      <w:r w:rsidR="00D33174" w:rsidRPr="00D33174">
        <w:rPr>
          <w:rFonts w:ascii="Century Gothic" w:hAnsi="Century Gothic"/>
          <w:b/>
          <w:bCs/>
          <w:spacing w:val="5"/>
        </w:rPr>
        <w:t xml:space="preserve"> руб. за двухместный номер</w:t>
      </w:r>
    </w:p>
    <w:p w:rsidR="00524F8A" w:rsidRPr="00524F8A" w:rsidRDefault="00524F8A" w:rsidP="00524F8A">
      <w:pPr>
        <w:pStyle w:val="2"/>
        <w:rPr>
          <w:rFonts w:ascii="Century Gothic" w:hAnsi="Century Gothic" w:cs="Arial"/>
          <w:b/>
          <w:color w:val="943634" w:themeColor="accent2" w:themeShade="BF"/>
          <w:sz w:val="24"/>
          <w:u w:val="single"/>
          <w:lang w:val="ru-RU"/>
        </w:rPr>
      </w:pPr>
      <w:r w:rsidRPr="00524F8A">
        <w:rPr>
          <w:rFonts w:ascii="Century Gothic" w:hAnsi="Century Gothic" w:cs="Arial"/>
          <w:b/>
          <w:color w:val="943634" w:themeColor="accent2" w:themeShade="BF"/>
          <w:sz w:val="24"/>
          <w:u w:val="single"/>
          <w:lang w:val="ru-RU"/>
        </w:rPr>
        <w:t>Тариф включает:</w:t>
      </w:r>
    </w:p>
    <w:p w:rsidR="00524F8A" w:rsidRPr="00524F8A" w:rsidRDefault="00524F8A" w:rsidP="00524F8A">
      <w:pPr>
        <w:pStyle w:val="2"/>
        <w:numPr>
          <w:ilvl w:val="0"/>
          <w:numId w:val="4"/>
        </w:numPr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</w:pPr>
      <w:r w:rsidRPr="00524F8A"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  <w:t>Завтрак «шведский стол»</w:t>
      </w:r>
    </w:p>
    <w:p w:rsidR="00524F8A" w:rsidRPr="00524F8A" w:rsidRDefault="00524F8A" w:rsidP="00524F8A">
      <w:pPr>
        <w:pStyle w:val="2"/>
        <w:numPr>
          <w:ilvl w:val="0"/>
          <w:numId w:val="4"/>
        </w:numPr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</w:pPr>
      <w:r w:rsidRPr="00524F8A"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  <w:t>НДС 18%</w:t>
      </w:r>
    </w:p>
    <w:p w:rsidR="00524F8A" w:rsidRPr="00524F8A" w:rsidRDefault="00524F8A" w:rsidP="00524F8A">
      <w:pPr>
        <w:pStyle w:val="2"/>
        <w:numPr>
          <w:ilvl w:val="0"/>
          <w:numId w:val="4"/>
        </w:numPr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</w:pPr>
      <w:proofErr w:type="spellStart"/>
      <w:r w:rsidRPr="00524F8A"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  <w:t>Безлимитный</w:t>
      </w:r>
      <w:proofErr w:type="spellEnd"/>
      <w:r w:rsidRPr="00524F8A"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  <w:t xml:space="preserve"> </w:t>
      </w:r>
      <w:proofErr w:type="spellStart"/>
      <w:r w:rsidRPr="00524F8A"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  <w:t>Wi-Fi</w:t>
      </w:r>
      <w:proofErr w:type="spellEnd"/>
      <w:r w:rsidRPr="00524F8A"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  <w:t xml:space="preserve"> </w:t>
      </w:r>
      <w:proofErr w:type="spellStart"/>
      <w:r w:rsidRPr="00524F8A"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  <w:t>Internet</w:t>
      </w:r>
      <w:proofErr w:type="spellEnd"/>
    </w:p>
    <w:p w:rsidR="00524F8A" w:rsidRPr="00524F8A" w:rsidRDefault="00524F8A" w:rsidP="00524F8A">
      <w:pPr>
        <w:pStyle w:val="2"/>
        <w:numPr>
          <w:ilvl w:val="0"/>
          <w:numId w:val="4"/>
        </w:numPr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</w:pPr>
      <w:r w:rsidRPr="00524F8A">
        <w:rPr>
          <w:rFonts w:ascii="Century Gothic" w:hAnsi="Century Gothic" w:cs="Arial"/>
          <w:b/>
          <w:color w:val="943634" w:themeColor="accent2" w:themeShade="BF"/>
          <w:sz w:val="24"/>
          <w:lang w:val="ru-RU"/>
        </w:rPr>
        <w:t>Проживание</w:t>
      </w:r>
    </w:p>
    <w:p w:rsidR="00D33174" w:rsidRPr="00D33174" w:rsidRDefault="00D33174" w:rsidP="00D33174">
      <w:pPr>
        <w:shd w:val="clear" w:color="auto" w:fill="FFFFFF"/>
        <w:spacing w:line="220" w:lineRule="exact"/>
        <w:rPr>
          <w:rFonts w:ascii="Century Gothic" w:hAnsi="Century Gothic"/>
          <w:b/>
          <w:spacing w:val="3"/>
          <w:u w:val="single"/>
        </w:rPr>
      </w:pPr>
    </w:p>
    <w:p w:rsidR="00D33174" w:rsidRPr="00D33174" w:rsidRDefault="00D33174" w:rsidP="00D33174">
      <w:pPr>
        <w:shd w:val="clear" w:color="auto" w:fill="FFFFFF"/>
        <w:spacing w:line="220" w:lineRule="exact"/>
        <w:rPr>
          <w:rFonts w:ascii="Century Gothic" w:hAnsi="Century Gothic"/>
          <w:u w:val="single"/>
        </w:rPr>
      </w:pPr>
      <w:r w:rsidRPr="00D33174">
        <w:rPr>
          <w:rFonts w:ascii="Century Gothic" w:hAnsi="Century Gothic"/>
          <w:b/>
          <w:spacing w:val="3"/>
          <w:u w:val="single"/>
        </w:rPr>
        <w:t>От:</w:t>
      </w:r>
      <w:r w:rsidRPr="00D33174">
        <w:rPr>
          <w:rFonts w:ascii="Century Gothic" w:hAnsi="Century Gothic"/>
          <w:u w:val="single"/>
        </w:rPr>
        <w:t xml:space="preserve"> </w:t>
      </w:r>
    </w:p>
    <w:p w:rsidR="00D33174" w:rsidRDefault="00D86AED" w:rsidP="00D33174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220" w:lineRule="exact"/>
        <w:jc w:val="both"/>
        <w:rPr>
          <w:rFonts w:ascii="Century Gothic" w:hAnsi="Century Gothic"/>
          <w:spacing w:val="-4"/>
          <w:sz w:val="22"/>
          <w:szCs w:val="22"/>
        </w:rPr>
      </w:pPr>
      <w:r>
        <w:rPr>
          <w:rFonts w:ascii="Century Gothic" w:hAnsi="Century Gothic"/>
          <w:spacing w:val="-4"/>
          <w:sz w:val="22"/>
          <w:szCs w:val="22"/>
        </w:rPr>
        <w:t>ФИО</w:t>
      </w:r>
      <w:r w:rsidR="00D33174" w:rsidRPr="00D33174">
        <w:rPr>
          <w:rFonts w:ascii="Century Gothic" w:hAnsi="Century Gothic"/>
          <w:spacing w:val="-4"/>
          <w:sz w:val="22"/>
          <w:szCs w:val="22"/>
        </w:rPr>
        <w:t>;</w:t>
      </w:r>
    </w:p>
    <w:p w:rsidR="00D86AED" w:rsidRPr="00D33174" w:rsidRDefault="00D86AED" w:rsidP="00D86AED">
      <w:pPr>
        <w:shd w:val="clear" w:color="auto" w:fill="FFFFFF"/>
        <w:tabs>
          <w:tab w:val="left" w:pos="432"/>
        </w:tabs>
        <w:spacing w:line="220" w:lineRule="exact"/>
        <w:ind w:left="405"/>
        <w:jc w:val="both"/>
        <w:rPr>
          <w:rFonts w:ascii="Century Gothic" w:hAnsi="Century Gothic"/>
          <w:spacing w:val="-4"/>
          <w:sz w:val="22"/>
          <w:szCs w:val="22"/>
        </w:rPr>
      </w:pPr>
    </w:p>
    <w:p w:rsidR="00D33174" w:rsidRPr="00D33174" w:rsidRDefault="00D33174" w:rsidP="00D33174">
      <w:pPr>
        <w:shd w:val="clear" w:color="auto" w:fill="FFFFFF"/>
        <w:tabs>
          <w:tab w:val="left" w:pos="279"/>
        </w:tabs>
        <w:spacing w:line="220" w:lineRule="exact"/>
        <w:rPr>
          <w:rFonts w:ascii="Century Gothic" w:hAnsi="Century Gothic"/>
        </w:rPr>
      </w:pPr>
      <w:r w:rsidRPr="00D33174">
        <w:rPr>
          <w:rFonts w:ascii="Century Gothic" w:hAnsi="Century Gothic"/>
        </w:rPr>
        <w:t>Просьба забронировать:</w:t>
      </w:r>
    </w:p>
    <w:p w:rsidR="00D33174" w:rsidRPr="00D33174" w:rsidRDefault="00D33174" w:rsidP="00D33174">
      <w:pPr>
        <w:shd w:val="clear" w:color="auto" w:fill="FFFFFF"/>
        <w:ind w:right="-284"/>
        <w:rPr>
          <w:rFonts w:ascii="Century Gothic" w:hAnsi="Century Gothic"/>
        </w:rPr>
      </w:pPr>
      <w:r w:rsidRPr="00D33174">
        <w:rPr>
          <w:rFonts w:ascii="Century Gothic" w:hAnsi="Century Gothic"/>
          <w:b/>
        </w:rPr>
        <w:t xml:space="preserve">Количество номеров: </w:t>
      </w:r>
      <w:r w:rsidRPr="00D33174">
        <w:rPr>
          <w:rFonts w:ascii="Century Gothic" w:hAnsi="Century Gothic"/>
        </w:rPr>
        <w:t>_________</w:t>
      </w:r>
    </w:p>
    <w:p w:rsidR="00D33174" w:rsidRPr="00D33174" w:rsidRDefault="00D33174" w:rsidP="00D33174">
      <w:pPr>
        <w:shd w:val="clear" w:color="auto" w:fill="FFFFFF"/>
        <w:ind w:right="-284"/>
        <w:rPr>
          <w:rFonts w:ascii="Century Gothic" w:hAnsi="Century Gothic"/>
        </w:rPr>
      </w:pPr>
      <w:r w:rsidRPr="00D33174">
        <w:rPr>
          <w:rFonts w:ascii="Century Gothic" w:hAnsi="Century Gothic"/>
          <w:b/>
        </w:rPr>
        <w:t>Категория</w:t>
      </w:r>
      <w:r w:rsidRPr="00D33174">
        <w:rPr>
          <w:rFonts w:ascii="Century Gothic" w:hAnsi="Century Gothic"/>
        </w:rPr>
        <w:t xml:space="preserve">: Стандарт (с 1 двуспальной кроватью / с 2 раздельными кроватями) </w:t>
      </w:r>
    </w:p>
    <w:p w:rsidR="00D33174" w:rsidRPr="00D33174" w:rsidRDefault="00D33174" w:rsidP="00D33174">
      <w:pPr>
        <w:shd w:val="clear" w:color="auto" w:fill="FFFFFF"/>
        <w:ind w:right="-284"/>
        <w:rPr>
          <w:rFonts w:ascii="Century Gothic" w:hAnsi="Century Gothic"/>
        </w:rPr>
      </w:pPr>
      <w:r w:rsidRPr="00D33174">
        <w:rPr>
          <w:rFonts w:ascii="Century Gothic" w:hAnsi="Century Gothic"/>
          <w:b/>
        </w:rPr>
        <w:t>Дата и время заезда</w:t>
      </w:r>
      <w:r w:rsidRPr="00D33174">
        <w:rPr>
          <w:rFonts w:ascii="Century Gothic" w:hAnsi="Century Gothic"/>
        </w:rPr>
        <w:t>: __________</w:t>
      </w:r>
    </w:p>
    <w:p w:rsidR="00D33174" w:rsidRPr="00D33174" w:rsidRDefault="00D33174" w:rsidP="00D33174">
      <w:pPr>
        <w:shd w:val="clear" w:color="auto" w:fill="FFFFFF"/>
        <w:ind w:right="-284"/>
        <w:rPr>
          <w:rFonts w:ascii="Century Gothic" w:hAnsi="Century Gothic"/>
        </w:rPr>
      </w:pPr>
      <w:r w:rsidRPr="00D33174">
        <w:rPr>
          <w:rFonts w:ascii="Century Gothic" w:hAnsi="Century Gothic"/>
          <w:b/>
        </w:rPr>
        <w:t>Дата и время выезда</w:t>
      </w:r>
      <w:r w:rsidRPr="00D33174">
        <w:rPr>
          <w:rFonts w:ascii="Century Gothic" w:hAnsi="Century Gothic"/>
        </w:rPr>
        <w:t>:__________</w:t>
      </w:r>
    </w:p>
    <w:p w:rsidR="00D33174" w:rsidRPr="00D33174" w:rsidRDefault="00D33174" w:rsidP="00D33174">
      <w:pPr>
        <w:shd w:val="clear" w:color="auto" w:fill="FFFFFF"/>
        <w:ind w:right="-284"/>
        <w:rPr>
          <w:rFonts w:ascii="Century Gothic" w:hAnsi="Century Gothic"/>
        </w:rPr>
      </w:pPr>
      <w:r w:rsidRPr="00D33174">
        <w:rPr>
          <w:rFonts w:ascii="Century Gothic" w:hAnsi="Century Gothic"/>
          <w:b/>
        </w:rPr>
        <w:t>Количество гостей</w:t>
      </w:r>
      <w:r w:rsidRPr="00D33174">
        <w:rPr>
          <w:rFonts w:ascii="Century Gothic" w:hAnsi="Century Gothic"/>
        </w:rPr>
        <w:t>: __________ чел.</w:t>
      </w:r>
    </w:p>
    <w:p w:rsidR="00D33174" w:rsidRPr="00D33174" w:rsidRDefault="00D33174" w:rsidP="00D33174">
      <w:pPr>
        <w:shd w:val="clear" w:color="auto" w:fill="FFFFFF"/>
        <w:rPr>
          <w:rFonts w:ascii="Century Gothic" w:hAnsi="Century Gothic"/>
          <w:b/>
        </w:rPr>
      </w:pPr>
      <w:r w:rsidRPr="00D33174">
        <w:rPr>
          <w:rFonts w:ascii="Century Gothic" w:hAnsi="Century Gothic"/>
          <w:b/>
        </w:rPr>
        <w:t>Фамилия и имя гостя</w:t>
      </w:r>
      <w:r>
        <w:rPr>
          <w:rFonts w:ascii="Century Gothic" w:hAnsi="Century Gothic"/>
          <w:b/>
        </w:rPr>
        <w:t>:</w:t>
      </w:r>
      <w:r w:rsidRPr="00D33174">
        <w:rPr>
          <w:rFonts w:ascii="Century Gothic" w:hAnsi="Century Gothic"/>
          <w:b/>
        </w:rPr>
        <w:t>______________________________________________</w:t>
      </w:r>
      <w:r>
        <w:rPr>
          <w:rFonts w:ascii="Century Gothic" w:hAnsi="Century Gothic"/>
          <w:b/>
        </w:rPr>
        <w:t>__________</w:t>
      </w:r>
    </w:p>
    <w:p w:rsidR="00D33174" w:rsidRPr="00D33174" w:rsidRDefault="00D33174" w:rsidP="00D33174">
      <w:pPr>
        <w:shd w:val="clear" w:color="auto" w:fill="FFFFFF"/>
        <w:ind w:right="-284"/>
        <w:rPr>
          <w:rFonts w:ascii="Century Gothic" w:hAnsi="Century Gothic"/>
        </w:rPr>
      </w:pPr>
      <w:r w:rsidRPr="00D33174">
        <w:rPr>
          <w:rFonts w:ascii="Century Gothic" w:hAnsi="Century Gothic"/>
          <w:b/>
        </w:rPr>
        <w:t xml:space="preserve">Форма оплаты: </w:t>
      </w:r>
      <w:r w:rsidRPr="00D33174">
        <w:rPr>
          <w:rFonts w:ascii="Century Gothic" w:hAnsi="Century Gothic"/>
        </w:rPr>
        <w:t>безналичный расчет</w:t>
      </w:r>
      <w:r w:rsidR="00524F8A">
        <w:rPr>
          <w:rFonts w:ascii="Century Gothic" w:hAnsi="Century Gothic"/>
        </w:rPr>
        <w:t xml:space="preserve"> /  наличные/  кредитная карта </w:t>
      </w:r>
    </w:p>
    <w:p w:rsidR="00D33174" w:rsidRPr="00D33174" w:rsidRDefault="00D33174" w:rsidP="00D33174">
      <w:pPr>
        <w:shd w:val="clear" w:color="auto" w:fill="FFFFFF"/>
        <w:rPr>
          <w:rFonts w:ascii="Century Gothic" w:hAnsi="Century Gothic"/>
        </w:rPr>
      </w:pPr>
      <w:r w:rsidRPr="00D33174">
        <w:rPr>
          <w:rFonts w:ascii="Century Gothic" w:hAnsi="Century Gothic"/>
        </w:rPr>
        <w:t>Контактное лицо:_________________</w:t>
      </w:r>
    </w:p>
    <w:p w:rsidR="00D33174" w:rsidRDefault="00D33174" w:rsidP="00D33174">
      <w:pPr>
        <w:shd w:val="clear" w:color="auto" w:fill="FFFFFF"/>
      </w:pPr>
    </w:p>
    <w:p w:rsidR="00524F8A" w:rsidRDefault="00524F8A" w:rsidP="00524F8A">
      <w:pPr>
        <w:pStyle w:val="2"/>
        <w:rPr>
          <w:rFonts w:ascii="Century Gothic" w:hAnsi="Century Gothic" w:cs="Arial"/>
          <w:color w:val="800000"/>
          <w:sz w:val="24"/>
          <w:lang w:val="ru-RU"/>
        </w:rPr>
      </w:pPr>
      <w:r>
        <w:rPr>
          <w:rFonts w:ascii="Century Gothic" w:hAnsi="Century Gothic" w:cs="Arial"/>
          <w:color w:val="800000"/>
          <w:sz w:val="24"/>
          <w:lang w:val="ru-RU"/>
        </w:rPr>
        <w:t xml:space="preserve">Заявки на бронирование принимаются по эл. почте: </w:t>
      </w:r>
      <w:r w:rsidR="006F0375">
        <w:fldChar w:fldCharType="begin"/>
      </w:r>
      <w:r w:rsidR="006F0375" w:rsidRPr="00490F71">
        <w:rPr>
          <w:lang w:val="ru-RU"/>
        </w:rPr>
        <w:instrText xml:space="preserve"> </w:instrText>
      </w:r>
      <w:r w:rsidR="006F0375">
        <w:instrText>HYPERLINK</w:instrText>
      </w:r>
      <w:r w:rsidR="006F0375" w:rsidRPr="00490F71">
        <w:rPr>
          <w:lang w:val="ru-RU"/>
        </w:rPr>
        <w:instrText xml:space="preserve"> "</w:instrText>
      </w:r>
      <w:r w:rsidR="006F0375">
        <w:instrText>mailto</w:instrText>
      </w:r>
      <w:r w:rsidR="006F0375" w:rsidRPr="00490F71">
        <w:rPr>
          <w:lang w:val="ru-RU"/>
        </w:rPr>
        <w:instrText>:</w:instrText>
      </w:r>
      <w:r w:rsidR="006F0375">
        <w:instrText>H</w:instrText>
      </w:r>
      <w:r w:rsidR="006F0375" w:rsidRPr="00490F71">
        <w:rPr>
          <w:lang w:val="ru-RU"/>
        </w:rPr>
        <w:instrText>6157-</w:instrText>
      </w:r>
      <w:r w:rsidR="006F0375">
        <w:instrText>SL</w:instrText>
      </w:r>
      <w:r w:rsidR="006F0375" w:rsidRPr="00490F71">
        <w:rPr>
          <w:lang w:val="ru-RU"/>
        </w:rPr>
        <w:instrText>2@</w:instrText>
      </w:r>
      <w:r w:rsidR="006F0375">
        <w:instrText>accor</w:instrText>
      </w:r>
      <w:r w:rsidR="006F0375" w:rsidRPr="00490F71">
        <w:rPr>
          <w:lang w:val="ru-RU"/>
        </w:rPr>
        <w:instrText>.</w:instrText>
      </w:r>
      <w:r w:rsidR="006F0375">
        <w:instrText>com</w:instrText>
      </w:r>
      <w:r w:rsidR="006F0375" w:rsidRPr="00490F71">
        <w:rPr>
          <w:lang w:val="ru-RU"/>
        </w:rPr>
        <w:instrText xml:space="preserve">" </w:instrText>
      </w:r>
      <w:r w:rsidR="006F0375">
        <w:fldChar w:fldCharType="separate"/>
      </w:r>
      <w:r>
        <w:rPr>
          <w:rStyle w:val="a9"/>
          <w:rFonts w:ascii="Century Gothic" w:hAnsi="Century Gothic" w:cs="Arial"/>
          <w:sz w:val="24"/>
        </w:rPr>
        <w:t>H</w:t>
      </w:r>
      <w:r>
        <w:rPr>
          <w:rStyle w:val="a9"/>
          <w:rFonts w:ascii="Century Gothic" w:hAnsi="Century Gothic" w:cs="Arial"/>
          <w:sz w:val="24"/>
          <w:lang w:val="ru-RU"/>
        </w:rPr>
        <w:t>6157-</w:t>
      </w:r>
      <w:r>
        <w:rPr>
          <w:rStyle w:val="a9"/>
          <w:rFonts w:ascii="Century Gothic" w:hAnsi="Century Gothic" w:cs="Arial"/>
          <w:sz w:val="24"/>
          <w:lang w:val="en-US"/>
        </w:rPr>
        <w:t>SL</w:t>
      </w:r>
      <w:r>
        <w:rPr>
          <w:rStyle w:val="a9"/>
          <w:rFonts w:ascii="Century Gothic" w:hAnsi="Century Gothic" w:cs="Arial"/>
          <w:sz w:val="24"/>
          <w:lang w:val="ru-RU"/>
        </w:rPr>
        <w:t>2@</w:t>
      </w:r>
      <w:proofErr w:type="spellStart"/>
      <w:r>
        <w:rPr>
          <w:rStyle w:val="a9"/>
          <w:rFonts w:ascii="Century Gothic" w:hAnsi="Century Gothic" w:cs="Arial"/>
          <w:sz w:val="24"/>
        </w:rPr>
        <w:t>accor</w:t>
      </w:r>
      <w:proofErr w:type="spellEnd"/>
      <w:r>
        <w:rPr>
          <w:rStyle w:val="a9"/>
          <w:rFonts w:ascii="Century Gothic" w:hAnsi="Century Gothic" w:cs="Arial"/>
          <w:sz w:val="24"/>
          <w:lang w:val="ru-RU"/>
        </w:rPr>
        <w:t>.</w:t>
      </w:r>
      <w:r>
        <w:rPr>
          <w:rStyle w:val="a9"/>
          <w:rFonts w:ascii="Century Gothic" w:hAnsi="Century Gothic" w:cs="Arial"/>
          <w:sz w:val="24"/>
        </w:rPr>
        <w:t>com</w:t>
      </w:r>
      <w:r w:rsidR="006F0375">
        <w:rPr>
          <w:rStyle w:val="a9"/>
          <w:rFonts w:ascii="Century Gothic" w:hAnsi="Century Gothic" w:cs="Arial"/>
          <w:sz w:val="24"/>
        </w:rPr>
        <w:fldChar w:fldCharType="end"/>
      </w:r>
      <w:r>
        <w:rPr>
          <w:rFonts w:ascii="Century Gothic" w:hAnsi="Century Gothic" w:cs="Arial"/>
          <w:color w:val="800000"/>
          <w:sz w:val="24"/>
          <w:lang w:val="ru-RU"/>
        </w:rPr>
        <w:t xml:space="preserve"> </w:t>
      </w:r>
    </w:p>
    <w:p w:rsidR="00524F8A" w:rsidRDefault="00524F8A" w:rsidP="00524F8A">
      <w:pPr>
        <w:pStyle w:val="2"/>
        <w:rPr>
          <w:rFonts w:ascii="Century Gothic" w:hAnsi="Century Gothic" w:cs="Arial"/>
          <w:color w:val="800000"/>
          <w:sz w:val="24"/>
          <w:lang w:val="ru-RU"/>
        </w:rPr>
      </w:pPr>
    </w:p>
    <w:p w:rsidR="00524F8A" w:rsidRPr="00E92B84" w:rsidRDefault="00524F8A" w:rsidP="00524F8A">
      <w:p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Pr="00524F8A">
        <w:rPr>
          <w:rFonts w:ascii="Century Gothic" w:hAnsi="Century Gothic"/>
          <w:sz w:val="22"/>
          <w:szCs w:val="22"/>
        </w:rPr>
        <w:t>С</w:t>
      </w:r>
      <w:r w:rsidRPr="00E92B84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524F8A">
        <w:rPr>
          <w:rFonts w:ascii="Century Gothic" w:hAnsi="Century Gothic"/>
          <w:sz w:val="22"/>
          <w:szCs w:val="22"/>
        </w:rPr>
        <w:t>наилучшими</w:t>
      </w:r>
      <w:r w:rsidRPr="00E92B84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524F8A">
        <w:rPr>
          <w:rFonts w:ascii="Century Gothic" w:hAnsi="Century Gothic"/>
          <w:sz w:val="22"/>
          <w:szCs w:val="22"/>
        </w:rPr>
        <w:t>пожеланиями</w:t>
      </w:r>
      <w:r w:rsidRPr="00E92B84">
        <w:rPr>
          <w:rFonts w:ascii="Century Gothic" w:hAnsi="Century Gothic"/>
          <w:sz w:val="22"/>
          <w:szCs w:val="22"/>
          <w:lang w:val="en-US"/>
        </w:rPr>
        <w:t xml:space="preserve">, </w:t>
      </w:r>
    </w:p>
    <w:p w:rsidR="00524F8A" w:rsidRPr="00524F8A" w:rsidRDefault="00524F8A" w:rsidP="00524F8A">
      <w:pPr>
        <w:rPr>
          <w:rFonts w:ascii="Century Gothic" w:hAnsi="Century Gothic"/>
          <w:sz w:val="22"/>
          <w:szCs w:val="22"/>
          <w:lang w:val="en-US"/>
        </w:rPr>
      </w:pPr>
      <w:r w:rsidRPr="00E92B84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524F8A">
        <w:rPr>
          <w:rFonts w:ascii="Century Gothic" w:hAnsi="Century Gothic"/>
          <w:sz w:val="22"/>
          <w:szCs w:val="22"/>
        </w:rPr>
        <w:t>Татьяна</w:t>
      </w:r>
      <w:r w:rsidRPr="00524F8A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524F8A">
        <w:rPr>
          <w:rFonts w:ascii="Century Gothic" w:hAnsi="Century Gothic"/>
          <w:sz w:val="22"/>
          <w:szCs w:val="22"/>
        </w:rPr>
        <w:t>Биккулова</w:t>
      </w:r>
      <w:proofErr w:type="spellEnd"/>
    </w:p>
    <w:p w:rsidR="00524F8A" w:rsidRPr="001E165E" w:rsidRDefault="00524F8A" w:rsidP="00CD2E01">
      <w:pPr>
        <w:rPr>
          <w:rFonts w:ascii="Century Gothic" w:hAnsi="Century Gothic"/>
          <w:sz w:val="22"/>
          <w:szCs w:val="22"/>
          <w:lang w:val="en-US"/>
        </w:rPr>
      </w:pPr>
      <w:r w:rsidRPr="00524F8A">
        <w:rPr>
          <w:rFonts w:ascii="Century Gothic" w:hAnsi="Century Gothic"/>
          <w:sz w:val="22"/>
          <w:szCs w:val="22"/>
          <w:lang w:val="en-US"/>
        </w:rPr>
        <w:t> ibis St Petersburg Centre</w:t>
      </w:r>
      <w:r w:rsidRPr="00524F8A">
        <w:rPr>
          <w:rFonts w:ascii="Century Gothic" w:hAnsi="Century Gothic"/>
          <w:sz w:val="22"/>
          <w:szCs w:val="22"/>
          <w:lang w:val="en-US"/>
        </w:rPr>
        <w:br/>
        <w:t> </w:t>
      </w:r>
      <w:proofErr w:type="spellStart"/>
      <w:r w:rsidRPr="00524F8A">
        <w:rPr>
          <w:rFonts w:ascii="Century Gothic" w:hAnsi="Century Gothic"/>
          <w:sz w:val="22"/>
          <w:szCs w:val="22"/>
          <w:lang w:val="en-US"/>
        </w:rPr>
        <w:t>Ligovsky</w:t>
      </w:r>
      <w:proofErr w:type="spellEnd"/>
      <w:r w:rsidRPr="00524F8A">
        <w:rPr>
          <w:rFonts w:ascii="Century Gothic" w:hAnsi="Century Gothic"/>
          <w:sz w:val="22"/>
          <w:szCs w:val="22"/>
          <w:lang w:val="en-US"/>
        </w:rPr>
        <w:t xml:space="preserve"> prospect, 54  – 191040 St Petersburg – Russia</w:t>
      </w:r>
      <w:r w:rsidRPr="00524F8A">
        <w:rPr>
          <w:rFonts w:ascii="Century Gothic" w:hAnsi="Century Gothic"/>
          <w:sz w:val="22"/>
          <w:szCs w:val="22"/>
          <w:lang w:val="en-US"/>
        </w:rPr>
        <w:br/>
        <w:t> Tel: +7 812 622 01 00  ext. 3123,  Mobile: +7 965 083 25 87</w:t>
      </w:r>
    </w:p>
    <w:p w:rsidR="00524F8A" w:rsidRPr="00524F8A" w:rsidRDefault="00524F8A" w:rsidP="00CD2E01">
      <w:pPr>
        <w:rPr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lastRenderedPageBreak/>
        <w:br/>
      </w:r>
      <w:r w:rsidR="00CB3760">
        <w:rPr>
          <w:noProof/>
        </w:rPr>
        <w:drawing>
          <wp:inline distT="0" distB="0" distL="0" distR="0">
            <wp:extent cx="2517775" cy="1733550"/>
            <wp:effectExtent l="0" t="0" r="0" b="0"/>
            <wp:docPr id="2" name="Picture 2" descr="Ibis Spb Standard D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is Spb Standard Dou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760" w:rsidRPr="00524F8A">
        <w:rPr>
          <w:lang w:val="en-US"/>
        </w:rPr>
        <w:t xml:space="preserve"> </w:t>
      </w:r>
      <w:r w:rsidR="00CB3760">
        <w:rPr>
          <w:lang w:val="en-US"/>
        </w:rPr>
        <w:t xml:space="preserve">                </w:t>
      </w:r>
      <w:r w:rsidR="00CB3760" w:rsidRPr="00524F8A">
        <w:rPr>
          <w:lang w:val="en-US"/>
        </w:rPr>
        <w:t xml:space="preserve">  </w:t>
      </w:r>
      <w:r w:rsidR="00CB3760">
        <w:rPr>
          <w:noProof/>
        </w:rPr>
        <w:drawing>
          <wp:inline distT="0" distB="0" distL="0" distR="0">
            <wp:extent cx="2719705" cy="1733550"/>
            <wp:effectExtent l="0" t="0" r="4445" b="0"/>
            <wp:docPr id="1" name="Picture 1" descr="Ibis Spb Restauran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 Spb Restaurant t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F8A" w:rsidRPr="00524F8A" w:rsidSect="008C7CC0">
      <w:headerReference w:type="default" r:id="rId9"/>
      <w:footerReference w:type="default" r:id="rId10"/>
      <w:pgSz w:w="12240" w:h="15840"/>
      <w:pgMar w:top="2520" w:right="990" w:bottom="16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75" w:rsidRDefault="006F0375" w:rsidP="00E0513A">
      <w:r>
        <w:separator/>
      </w:r>
    </w:p>
  </w:endnote>
  <w:endnote w:type="continuationSeparator" w:id="0">
    <w:p w:rsidR="006F0375" w:rsidRDefault="006F0375" w:rsidP="00E0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ill Sans MT Light">
    <w:altName w:val="Futura L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3A" w:rsidRDefault="00E0513A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-139065</wp:posOffset>
          </wp:positionV>
          <wp:extent cx="6143625" cy="838200"/>
          <wp:effectExtent l="0" t="0" r="9525" b="0"/>
          <wp:wrapThrough wrapText="bothSides">
            <wp:wrapPolygon edited="0">
              <wp:start x="0" y="0"/>
              <wp:lineTo x="0" y="21109"/>
              <wp:lineTo x="21567" y="21109"/>
              <wp:lineTo x="2156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75" w:rsidRDefault="006F0375" w:rsidP="00E0513A">
      <w:r>
        <w:separator/>
      </w:r>
    </w:p>
  </w:footnote>
  <w:footnote w:type="continuationSeparator" w:id="0">
    <w:p w:rsidR="006F0375" w:rsidRDefault="006F0375" w:rsidP="00E0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3A" w:rsidRDefault="00E0513A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2241550</wp:posOffset>
          </wp:positionH>
          <wp:positionV relativeFrom="paragraph">
            <wp:posOffset>-312280</wp:posOffset>
          </wp:positionV>
          <wp:extent cx="1533525" cy="1533525"/>
          <wp:effectExtent l="0" t="0" r="9525" b="9525"/>
          <wp:wrapNone/>
          <wp:docPr id="4" name="Picture 4" descr="U:\Forum\New Ibi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Forum\New Ibi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7F0"/>
    <w:multiLevelType w:val="hybridMultilevel"/>
    <w:tmpl w:val="A6F8FF90"/>
    <w:lvl w:ilvl="0" w:tplc="6F68652C">
      <w:start w:val="6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4162691"/>
    <w:multiLevelType w:val="hybridMultilevel"/>
    <w:tmpl w:val="A948B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9F6B2C"/>
    <w:multiLevelType w:val="hybridMultilevel"/>
    <w:tmpl w:val="6F6E2A54"/>
    <w:lvl w:ilvl="0" w:tplc="FF8E9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0DFB"/>
    <w:multiLevelType w:val="hybridMultilevel"/>
    <w:tmpl w:val="D188C90A"/>
    <w:lvl w:ilvl="0" w:tplc="04090001">
      <w:start w:val="7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D"/>
    <w:rsid w:val="0003091B"/>
    <w:rsid w:val="000C007D"/>
    <w:rsid w:val="001E165E"/>
    <w:rsid w:val="004210DE"/>
    <w:rsid w:val="004635ED"/>
    <w:rsid w:val="00490F71"/>
    <w:rsid w:val="00524F8A"/>
    <w:rsid w:val="006234DE"/>
    <w:rsid w:val="00626BC9"/>
    <w:rsid w:val="006A70B4"/>
    <w:rsid w:val="006F0375"/>
    <w:rsid w:val="00785909"/>
    <w:rsid w:val="00786894"/>
    <w:rsid w:val="007E50A1"/>
    <w:rsid w:val="00862D5F"/>
    <w:rsid w:val="008C7CC0"/>
    <w:rsid w:val="0096645F"/>
    <w:rsid w:val="00A070BB"/>
    <w:rsid w:val="00A6102B"/>
    <w:rsid w:val="00AF276B"/>
    <w:rsid w:val="00B32B71"/>
    <w:rsid w:val="00B670A4"/>
    <w:rsid w:val="00C467CC"/>
    <w:rsid w:val="00CB3760"/>
    <w:rsid w:val="00CD2E01"/>
    <w:rsid w:val="00D33174"/>
    <w:rsid w:val="00D51C1A"/>
    <w:rsid w:val="00D86AED"/>
    <w:rsid w:val="00E0513A"/>
    <w:rsid w:val="00E92B84"/>
    <w:rsid w:val="00EB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E1B19C-E891-47FA-883E-D75C172A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5ED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a"/>
    <w:rsid w:val="004635ED"/>
    <w:pPr>
      <w:spacing w:before="100" w:beforeAutospacing="1" w:after="100" w:afterAutospacing="1"/>
    </w:pPr>
  </w:style>
  <w:style w:type="character" w:customStyle="1" w:styleId="EmailStyle18">
    <w:name w:val="EmailStyle18"/>
    <w:semiHidden/>
    <w:rsid w:val="00A070BB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E0513A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0513A"/>
  </w:style>
  <w:style w:type="paragraph" w:styleId="a7">
    <w:name w:val="footer"/>
    <w:basedOn w:val="a"/>
    <w:link w:val="a8"/>
    <w:uiPriority w:val="99"/>
    <w:unhideWhenUsed/>
    <w:rsid w:val="00E0513A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0513A"/>
  </w:style>
  <w:style w:type="character" w:styleId="a9">
    <w:name w:val="Hyperlink"/>
    <w:basedOn w:val="a0"/>
    <w:uiPriority w:val="99"/>
    <w:unhideWhenUsed/>
    <w:rsid w:val="00C467CC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524F8A"/>
    <w:pPr>
      <w:jc w:val="center"/>
    </w:pPr>
    <w:rPr>
      <w:rFonts w:ascii="Gill Sans MT Light" w:hAnsi="Gill Sans MT Light"/>
      <w:sz w:val="36"/>
      <w:lang w:val="en-GB" w:eastAsia="en-US"/>
    </w:rPr>
  </w:style>
  <w:style w:type="character" w:customStyle="1" w:styleId="20">
    <w:name w:val="Основной текст 2 Знак"/>
    <w:basedOn w:val="a0"/>
    <w:link w:val="2"/>
    <w:semiHidden/>
    <w:rsid w:val="00524F8A"/>
    <w:rPr>
      <w:rFonts w:ascii="Gill Sans MT Light" w:eastAsia="Times New Roman" w:hAnsi="Gill Sans MT Light" w:cs="Times New Roman"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ACCOR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IBIS Saint Petersburg Centre SL</dc:creator>
  <cp:lastModifiedBy>Шершнева Мария Станиславовна</cp:lastModifiedBy>
  <cp:revision>4</cp:revision>
  <cp:lastPrinted>2013-12-10T08:04:00Z</cp:lastPrinted>
  <dcterms:created xsi:type="dcterms:W3CDTF">2016-07-08T11:10:00Z</dcterms:created>
  <dcterms:modified xsi:type="dcterms:W3CDTF">2016-07-19T09:49:00Z</dcterms:modified>
</cp:coreProperties>
</file>